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268288</wp:posOffset>
                </wp:positionH>
                <wp:positionV relativeFrom="page">
                  <wp:posOffset>585788</wp:posOffset>
                </wp:positionV>
                <wp:extent cx="7038340" cy="1228725"/>
                <wp:effectExtent b="0" l="0" r="0" t="0"/>
                <wp:wrapTopAndBottom distB="152400" distT="152400"/>
                <wp:docPr descr="Titre 4"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1831593" y="3170400"/>
                          <a:ext cx="702881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Téléphone</w:t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Courriel </w:t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Ville de domiciliation</w:t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Université de rattachement</w:t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: Université Paris Cité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Université de formation (1er et second cycle)</w:t>
                            </w: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: </w:t>
                            </w:r>
                          </w:p>
                        </w:txbxContent>
                      </wps:txbx>
                      <wps:bodyPr anchorCtr="0" anchor="ctr" bIns="147600" lIns="147600" spcFirstLastPara="1" rIns="147600" wrap="square" tIns="1476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268288</wp:posOffset>
                </wp:positionH>
                <wp:positionV relativeFrom="page">
                  <wp:posOffset>585788</wp:posOffset>
                </wp:positionV>
                <wp:extent cx="7038340" cy="1228725"/>
                <wp:effectExtent b="0" l="0" r="0" t="0"/>
                <wp:wrapTopAndBottom distB="152400" distT="152400"/>
                <wp:docPr descr="Titre 4" id="4" name="image5.png"/>
                <a:graphic>
                  <a:graphicData uri="http://schemas.openxmlformats.org/drawingml/2006/picture">
                    <pic:pic>
                      <pic:nvPicPr>
                        <pic:cNvPr descr="Titre 4"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8340" cy="1228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223838</wp:posOffset>
                </wp:positionH>
                <wp:positionV relativeFrom="topMargin">
                  <wp:align>bottom</wp:align>
                </wp:positionV>
                <wp:extent cx="5488305" cy="619125"/>
                <wp:effectExtent b="0" l="0" r="0" t="0"/>
                <wp:wrapTopAndBottom distB="152400" distT="152400"/>
                <wp:docPr descr="Titre 4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06610" y="3475200"/>
                          <a:ext cx="54787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c00000"/>
                                <w:sz w:val="40"/>
                                <w:vertAlign w:val="baseline"/>
                              </w:rPr>
                              <w:t xml:space="preserve">NOM Prénom</w:t>
                            </w:r>
                          </w:p>
                        </w:txbxContent>
                      </wps:txbx>
                      <wps:bodyPr anchorCtr="0" anchor="ctr" bIns="147600" lIns="147600" spcFirstLastPara="1" rIns="147600" wrap="square" tIns="1476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223838</wp:posOffset>
                </wp:positionH>
                <wp:positionV relativeFrom="topMargin">
                  <wp:align>bottom</wp:align>
                </wp:positionV>
                <wp:extent cx="5488305" cy="619125"/>
                <wp:effectExtent b="0" l="0" r="0" t="0"/>
                <wp:wrapTopAndBottom distB="152400" distT="152400"/>
                <wp:docPr descr="Titre 4" id="2" name="image3.png"/>
                <a:graphic>
                  <a:graphicData uri="http://schemas.openxmlformats.org/drawingml/2006/picture">
                    <pic:pic>
                      <pic:nvPicPr>
                        <pic:cNvPr descr="Titre 4"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8305" cy="619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57175" cy="746125"/>
                <wp:effectExtent b="0" l="0" r="0" t="0"/>
                <wp:wrapSquare wrapText="bothSides" distB="152400" distT="152400" distL="152400" distR="152400"/>
                <wp:docPr descr="Rectangle 22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22175" y="3411700"/>
                          <a:ext cx="247650" cy="7366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57175" cy="746125"/>
                <wp:effectExtent b="0" l="0" r="0" t="0"/>
                <wp:wrapSquare wrapText="bothSides" distB="152400" distT="152400" distL="152400" distR="152400"/>
                <wp:docPr descr="Rectangle 22" id="1" name="image2.png"/>
                <a:graphic>
                  <a:graphicData uri="http://schemas.openxmlformats.org/drawingml/2006/picture">
                    <pic:pic>
                      <pic:nvPicPr>
                        <pic:cNvPr descr="Rectangle 22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" cy="746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5600700</wp:posOffset>
            </wp:positionH>
            <wp:positionV relativeFrom="page">
              <wp:posOffset>152400</wp:posOffset>
            </wp:positionV>
            <wp:extent cx="1642110" cy="793750"/>
            <wp:effectExtent b="0" l="0" r="0" t="0"/>
            <wp:wrapSquare wrapText="bothSides" distB="152400" distT="152400" distL="152400" distR="152400"/>
            <wp:docPr descr="Image 2" id="5" name="image1.png"/>
            <a:graphic>
              <a:graphicData uri="http://schemas.openxmlformats.org/drawingml/2006/picture">
                <pic:pic>
                  <pic:nvPicPr>
                    <pic:cNvPr descr="Image 2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793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  <w:rtl w:val="0"/>
        </w:rPr>
        <w:t xml:space="preserve">PARCOURS PROFESSIONNEL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1051560</wp:posOffset>
                </wp:positionV>
                <wp:extent cx="7213600" cy="698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 rot="10800000">
                          <a:off x="1751900" y="3757775"/>
                          <a:ext cx="7188200" cy="44450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rgbClr val="C00000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1051560</wp:posOffset>
                </wp:positionV>
                <wp:extent cx="7213600" cy="6985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13600" cy="69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Année d’entrée en médecine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20__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Année d’entrée en DES de médecine générale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202_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Lieux de stage 3ème cycle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Stage ambulatoire de niveau 1 : ___________________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Urgences : ___________________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Médecine adulte polyvalente : 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Santé de l’enfant/Santé de la femme : ___________________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Stage ambulatoire de niveau 2 : ___________________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Stage libre ___________________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</w:tabs>
        <w:spacing w:after="0" w:before="0" w:line="240" w:lineRule="auto"/>
        <w:ind w:left="144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Autres stages réalisés 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Lieux de stage second cycle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0" w:before="0" w:line="276" w:lineRule="auto"/>
        <w:ind w:left="0" w:right="0" w:firstLine="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Formations non médicales et expériences professionnelles antérieures 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(avec années)</w:t>
      </w: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0" w:before="0" w:line="276" w:lineRule="auto"/>
        <w:ind w:left="0" w:right="0" w:firstLine="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  <w:rtl w:val="0"/>
        </w:rPr>
        <w:t xml:space="preserve">COMPÉTENCES PROFESSIONNELLES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Formations suivies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(notamment si optionnels, congrès, abonnements à des revues professionnelles, tests de lecture…) 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Intitulé de la thèse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Parcours de formation autre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(FST, Master 1/2, PhD, DU/DIU…)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Publications éventuelles 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Logiciels métiers </w:t>
      </w:r>
      <w:r w:rsidDel="00000000" w:rsidR="00000000" w:rsidRPr="00000000">
        <w:rPr>
          <w:rFonts w:ascii="Aptos" w:cs="Aptos" w:eastAsia="Aptos" w:hAnsi="Aptos"/>
          <w:i w:val="1"/>
          <w:iCs w:val="1"/>
          <w:rtl w:val="0"/>
        </w:rPr>
        <w:t xml:space="preserve">maîtrisés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  <w:rtl w:val="0"/>
        </w:rPr>
        <w:t xml:space="preserve">PROJET PROFESSIONNEL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Description des grandes lignes de l’activité professionnelle envisagée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(temps de travail hebdomadaire, rythme des consultations, orientation d’activité et/ou profil de patientèle spécifique…) 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Type d’exercice envisagé 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(salarié ou secteur d’installation si libéral) 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 projet professionnel impliquant un stage de 6 mois dont il est prévu d’emblée qu’il ne soit pas reconductible (dispositif d’exception) : le mentionner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i w:val="0"/>
          <w:iCs w:val="0"/>
          <w:smallCaps w:val="0"/>
          <w:strike w:val="0"/>
          <w:color w:val="b51700"/>
          <w:sz w:val="28"/>
          <w:szCs w:val="28"/>
          <w:u w:val="none"/>
          <w:shd w:fill="auto" w:val="clear"/>
          <w:vertAlign w:val="baseline"/>
          <w:rtl w:val="0"/>
        </w:rPr>
        <w:t xml:space="preserve">AUTRES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Langues parlées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(avec le niveau) 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Implications associatives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Centres d’intérêts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NB : Il n’est pas demandé d’éléments sur la vie personnelle et/ou l’existence éventuelle d’une RQTH ou d’une situation de handicap. En revanche, si les futurs DJ souhaitent apporter des précisions sur ces points, cela reste possible.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pto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orA9wbCF+DJAX4Nq1Bz2T+pN9w==">CgMxLjA4AHIhMWZiS3dsQ2F3LW50THVCZzRhTGV4R0JPV09kNThEeWRa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